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F6" w:rsidRPr="007D74ED" w:rsidRDefault="007D74E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D74ED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C53A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67DC3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 w:rsidRPr="007D74ED">
        <w:rPr>
          <w:lang w:val="ru-RU"/>
        </w:rPr>
        <w:br/>
      </w:r>
      <w:r w:rsidRPr="007D74ED"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от </w:t>
      </w:r>
      <w:r w:rsidR="00D74112">
        <w:rPr>
          <w:rFonts w:hAnsi="Times New Roman" w:cs="Times New Roman"/>
          <w:color w:val="000000"/>
          <w:sz w:val="24"/>
          <w:szCs w:val="24"/>
          <w:lang w:val="ru-RU"/>
        </w:rPr>
        <w:t>26.03.2025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D74E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D74112">
        <w:rPr>
          <w:rFonts w:hAnsi="Times New Roman" w:cs="Times New Roman"/>
          <w:color w:val="000000"/>
          <w:sz w:val="24"/>
          <w:szCs w:val="24"/>
          <w:lang w:val="ru-RU"/>
        </w:rPr>
        <w:t xml:space="preserve"> 30-о</w:t>
      </w:r>
    </w:p>
    <w:p w:rsidR="00C302F6" w:rsidRPr="00C53AFF" w:rsidRDefault="005C4341" w:rsidP="00C53AFF">
      <w:pPr>
        <w:jc w:val="center"/>
        <w:rPr>
          <w:rFonts w:ascii="Times New Roman" w:hAnsi="Times New Roman"/>
          <w:b/>
          <w:sz w:val="33"/>
          <w:szCs w:val="33"/>
          <w:lang w:val="ru-RU"/>
        </w:rPr>
      </w:pPr>
      <w:r>
        <w:rPr>
          <w:rFonts w:ascii="Times New Roman" w:hAnsi="Times New Roman"/>
          <w:b/>
          <w:sz w:val="33"/>
          <w:szCs w:val="33"/>
          <w:lang w:val="ru-RU"/>
        </w:rPr>
        <w:t>Перечень учреждений</w:t>
      </w:r>
      <w:r w:rsidR="00C53AFF">
        <w:rPr>
          <w:rFonts w:ascii="Times New Roman" w:hAnsi="Times New Roman"/>
          <w:b/>
          <w:sz w:val="33"/>
          <w:szCs w:val="33"/>
          <w:lang w:val="ru-RU"/>
        </w:rPr>
        <w:t xml:space="preserve"> централизованного учета</w:t>
      </w:r>
    </w:p>
    <w:p w:rsidR="00C302F6" w:rsidRPr="007D74ED" w:rsidRDefault="00C302F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05"/>
        <w:gridCol w:w="7352"/>
        <w:gridCol w:w="1881"/>
      </w:tblGrid>
      <w:tr w:rsidR="005C4341" w:rsidRPr="00D74112" w:rsidTr="00E40DAE">
        <w:trPr>
          <w:trHeight w:val="30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341" w:rsidRPr="00D74112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74112">
              <w:rPr>
                <w:rFonts w:ascii="Times New Roman" w:eastAsia="Times New Roman" w:hAnsi="Times New Roman"/>
                <w:lang w:val="ru-RU" w:eastAsia="ru-RU"/>
              </w:rPr>
              <w:t>№ п/п</w:t>
            </w:r>
          </w:p>
        </w:tc>
        <w:tc>
          <w:tcPr>
            <w:tcW w:w="6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341" w:rsidRPr="00D74112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74112">
              <w:rPr>
                <w:rFonts w:ascii="Times New Roman" w:eastAsia="Times New Roman" w:hAnsi="Times New Roman"/>
                <w:lang w:val="ru-RU" w:eastAsia="ru-RU"/>
              </w:rPr>
              <w:t>Наименование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341" w:rsidRPr="00D74112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74112">
              <w:rPr>
                <w:rFonts w:ascii="Times New Roman" w:eastAsia="Times New Roman" w:hAnsi="Times New Roman"/>
                <w:lang w:val="ru-RU" w:eastAsia="ru-RU"/>
              </w:rPr>
              <w:t>ИНН</w:t>
            </w:r>
          </w:p>
        </w:tc>
      </w:tr>
      <w:tr w:rsidR="005C4341" w:rsidRPr="00D74112" w:rsidTr="00E40DAE">
        <w:trPr>
          <w:trHeight w:val="45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341" w:rsidRPr="00D74112" w:rsidRDefault="005C4341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341" w:rsidRPr="00D74112" w:rsidRDefault="005C4341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341" w:rsidRPr="00D74112" w:rsidRDefault="005C4341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5C4341" w:rsidRPr="00CE0C21" w:rsidTr="005C4341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341" w:rsidRPr="00D74112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74112"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5C4341" w:rsidRDefault="00CE0C21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Вачского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муниципального округа Нижегородской области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CE0C21" w:rsidRDefault="00CE0C21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5208002133</w:t>
            </w:r>
          </w:p>
        </w:tc>
      </w:tr>
      <w:tr w:rsidR="005C4341" w:rsidRPr="00CE0C21" w:rsidTr="005C4341">
        <w:trPr>
          <w:trHeight w:val="34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341" w:rsidRPr="00572F14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2F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5C4341" w:rsidRDefault="00CE0C21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Муниципальное казенное учреждение «Централизованная бухгалтерия по обслуживанию муниципальных учреждений»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CE0C21" w:rsidRDefault="00CE0C21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5208005230</w:t>
            </w:r>
          </w:p>
        </w:tc>
      </w:tr>
      <w:tr w:rsidR="005C4341" w:rsidRPr="00CE0C21" w:rsidTr="005C4341">
        <w:trPr>
          <w:trHeight w:val="50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341" w:rsidRPr="00572F14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2F1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5C4341" w:rsidRDefault="00CE0C21" w:rsidP="00D74112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Муниципальное казенное учреждение «Информационно-методический образовательный центр» системы образования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Вачского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муниципального </w:t>
            </w:r>
            <w:r w:rsidR="00D74112">
              <w:rPr>
                <w:rFonts w:ascii="Times New Roman" w:eastAsia="Times New Roman" w:hAnsi="Times New Roman"/>
                <w:lang w:val="ru-RU" w:eastAsia="ru-RU"/>
              </w:rPr>
              <w:t>округа</w:t>
            </w:r>
            <w:r>
              <w:rPr>
                <w:rFonts w:ascii="Times New Roman" w:eastAsia="Times New Roman" w:hAnsi="Times New Roman"/>
                <w:lang w:val="ru-RU" w:eastAsia="ru-RU"/>
              </w:rPr>
              <w:t>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CE0C21" w:rsidRDefault="009151F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5208005247</w:t>
            </w:r>
          </w:p>
        </w:tc>
      </w:tr>
      <w:tr w:rsidR="005C4341" w:rsidRPr="009151F7" w:rsidTr="005C4341">
        <w:trPr>
          <w:trHeight w:val="25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341" w:rsidRPr="00572F14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2F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5C4341" w:rsidRDefault="009151F7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Вачская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средняя общеобразовательная школа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9151F7" w:rsidRDefault="009151F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5208002535</w:t>
            </w:r>
          </w:p>
        </w:tc>
      </w:tr>
      <w:tr w:rsidR="005C4341" w:rsidRPr="009151F7" w:rsidTr="005C4341">
        <w:trPr>
          <w:trHeight w:val="25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341" w:rsidRPr="00572F14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2F1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5C4341" w:rsidRDefault="009151F7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Арефинская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средняя общеобразовательная школа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9151F7" w:rsidRDefault="009151F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5208000986</w:t>
            </w:r>
          </w:p>
        </w:tc>
      </w:tr>
      <w:tr w:rsidR="005C4341" w:rsidRPr="00833E72" w:rsidTr="00833E72">
        <w:trPr>
          <w:trHeight w:val="22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341" w:rsidRPr="00572F14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2F1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5C4341" w:rsidRDefault="00833E72" w:rsidP="00833E72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Казаковская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средняя общеобразовательная школа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833E72" w:rsidRDefault="00833E72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5208002528</w:t>
            </w:r>
          </w:p>
        </w:tc>
      </w:tr>
      <w:tr w:rsidR="005C4341" w:rsidRPr="00833E72" w:rsidTr="00833E72">
        <w:trPr>
          <w:trHeight w:val="23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341" w:rsidRPr="00572F14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2F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5C4341" w:rsidRDefault="00833E72" w:rsidP="00833E72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Новосельская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средняя общеобразовательная школа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833E72" w:rsidRDefault="00833E72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5208001010</w:t>
            </w:r>
          </w:p>
        </w:tc>
      </w:tr>
      <w:tr w:rsidR="005C4341" w:rsidRPr="00833E72" w:rsidTr="00235157">
        <w:trPr>
          <w:trHeight w:val="27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341" w:rsidRPr="00572F14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2F1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5C4341" w:rsidRDefault="00833E72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Филинская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средняя общеобразовательная школа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833E72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5208002510</w:t>
            </w:r>
          </w:p>
        </w:tc>
      </w:tr>
      <w:tr w:rsidR="005C4341" w:rsidRPr="00235157" w:rsidTr="00235157">
        <w:trPr>
          <w:trHeight w:val="1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341" w:rsidRPr="00572F14" w:rsidRDefault="005C4341" w:rsidP="00E40DAE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2F14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5C4341" w:rsidRDefault="00235157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Алтунинская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основная общеобразовательная школа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4341" w:rsidRP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5208002574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P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10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Медоварцевская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основная общеобразовательная школа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5208001362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P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11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Чулковская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основная общеобразовательная школа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5208002670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P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12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Яковцевская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основная общеобразовательная школа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5208001355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13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МБОУ Клинская начальная школа-детский сад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5208005367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14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1 «Березка»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5208002888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15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2 «Колокольчик»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5208002870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16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3 «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Рябинушка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>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5208003000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17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4 «Ромашка»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5208003345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18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6 «Золотой ключик»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5208003056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19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7 «Родничок»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5208003867</w:t>
            </w:r>
          </w:p>
        </w:tc>
      </w:tr>
      <w:tr w:rsidR="00235157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5157" w:rsidRDefault="00235157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20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235157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8 «Колосок»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5157" w:rsidRDefault="003A737D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5208002983</w:t>
            </w:r>
          </w:p>
        </w:tc>
      </w:tr>
      <w:tr w:rsidR="003A737D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737D" w:rsidRDefault="003A737D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21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737D" w:rsidRDefault="003A737D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9 «Улыбка»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737D" w:rsidRDefault="003A737D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5208003850</w:t>
            </w:r>
          </w:p>
        </w:tc>
      </w:tr>
      <w:tr w:rsidR="003A737D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737D" w:rsidRDefault="003A737D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22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737D" w:rsidRDefault="003A737D" w:rsidP="00CC3146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1</w:t>
            </w:r>
            <w:r w:rsidR="00CC3146">
              <w:rPr>
                <w:rFonts w:ascii="Times New Roman" w:eastAsia="Times New Roman" w:hAnsi="Times New Roman"/>
                <w:lang w:val="ru-RU" w:eastAsia="ru-RU"/>
              </w:rPr>
              <w:t>0</w:t>
            </w:r>
            <w:r>
              <w:rPr>
                <w:rFonts w:ascii="Times New Roman" w:eastAsia="Times New Roman" w:hAnsi="Times New Roman"/>
                <w:lang w:val="ru-RU" w:eastAsia="ru-RU"/>
              </w:rPr>
              <w:t xml:space="preserve"> «Радуга»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737D" w:rsidRDefault="003A737D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5208003391</w:t>
            </w:r>
          </w:p>
        </w:tc>
      </w:tr>
      <w:tr w:rsidR="009A0712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A0712" w:rsidRDefault="009A0712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23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712" w:rsidRDefault="00CC3146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11 «Теремок»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712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5208003024</w:t>
            </w:r>
          </w:p>
        </w:tc>
      </w:tr>
      <w:tr w:rsidR="00CC3146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24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13 «Светлячок»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5208005381</w:t>
            </w:r>
          </w:p>
        </w:tc>
      </w:tr>
      <w:tr w:rsidR="00CC3146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25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МБДОУ детский сад № 17 «Сказка»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5208003320</w:t>
            </w:r>
          </w:p>
        </w:tc>
      </w:tr>
      <w:tr w:rsidR="00CC3146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26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МБУ ДО «Центр детского творчества»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5208002711</w:t>
            </w:r>
          </w:p>
        </w:tc>
      </w:tr>
      <w:tr w:rsidR="00CC3146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27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МБУ ДО Детско-юношеский центр «Ровесник»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5208002486</w:t>
            </w:r>
          </w:p>
        </w:tc>
      </w:tr>
      <w:tr w:rsidR="00CC3146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28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МБУ </w:t>
            </w:r>
            <w:proofErr w:type="gramStart"/>
            <w:r>
              <w:rPr>
                <w:rFonts w:ascii="Times New Roman" w:eastAsia="Times New Roman" w:hAnsi="Times New Roman"/>
                <w:lang w:val="ru-RU" w:eastAsia="ru-RU"/>
              </w:rPr>
              <w:t>ДО детский оздоровительно-образовательный центр</w:t>
            </w:r>
            <w:proofErr w:type="gramEnd"/>
            <w:r>
              <w:rPr>
                <w:rFonts w:ascii="Times New Roman" w:eastAsia="Times New Roman" w:hAnsi="Times New Roman"/>
                <w:lang w:val="ru-RU" w:eastAsia="ru-RU"/>
              </w:rPr>
              <w:t xml:space="preserve"> «Дружба»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5208002768</w:t>
            </w:r>
          </w:p>
        </w:tc>
      </w:tr>
      <w:tr w:rsidR="00CC3146" w:rsidRPr="00235157" w:rsidTr="00235157">
        <w:trPr>
          <w:trHeight w:val="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29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235157">
            <w:pPr>
              <w:spacing w:after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МБУ «Хозяйственно-эксплуатационная контора»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146" w:rsidRDefault="00CC3146" w:rsidP="00E40DAE">
            <w:pPr>
              <w:spacing w:after="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5208004998</w:t>
            </w:r>
          </w:p>
        </w:tc>
      </w:tr>
    </w:tbl>
    <w:p w:rsidR="00C302F6" w:rsidRPr="007419D8" w:rsidRDefault="004F2A58" w:rsidP="004F2A5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____</w:t>
      </w:r>
    </w:p>
    <w:sectPr w:rsidR="00C302F6" w:rsidRPr="007419D8" w:rsidSect="00027586">
      <w:pgSz w:w="11907" w:h="1683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E1C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D02F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C447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0D4F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7586"/>
    <w:rsid w:val="00235157"/>
    <w:rsid w:val="002D33B1"/>
    <w:rsid w:val="002D3591"/>
    <w:rsid w:val="003514A0"/>
    <w:rsid w:val="003A737D"/>
    <w:rsid w:val="004F2A58"/>
    <w:rsid w:val="004F7E17"/>
    <w:rsid w:val="005A05CE"/>
    <w:rsid w:val="005C4341"/>
    <w:rsid w:val="005C6C3B"/>
    <w:rsid w:val="005D5002"/>
    <w:rsid w:val="00653AF6"/>
    <w:rsid w:val="007419D8"/>
    <w:rsid w:val="00767DC3"/>
    <w:rsid w:val="007D74ED"/>
    <w:rsid w:val="00833E72"/>
    <w:rsid w:val="009151F7"/>
    <w:rsid w:val="009A0712"/>
    <w:rsid w:val="009D70B5"/>
    <w:rsid w:val="00B73A5A"/>
    <w:rsid w:val="00C302F6"/>
    <w:rsid w:val="00C35914"/>
    <w:rsid w:val="00C53AFF"/>
    <w:rsid w:val="00CC3146"/>
    <w:rsid w:val="00CE0C21"/>
    <w:rsid w:val="00D74112"/>
    <w:rsid w:val="00E438A1"/>
    <w:rsid w:val="00F01E19"/>
    <w:rsid w:val="00F5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B43FC-1565-42B7-BEF6-D5D02C96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Елена Ткачева</cp:lastModifiedBy>
  <cp:revision>14</cp:revision>
  <dcterms:created xsi:type="dcterms:W3CDTF">2011-11-02T04:15:00Z</dcterms:created>
  <dcterms:modified xsi:type="dcterms:W3CDTF">2025-03-27T12:25:00Z</dcterms:modified>
</cp:coreProperties>
</file>